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260"/>
      </w:tblGrid>
      <w:tr w:rsidR="004C22B0" w:rsidTr="004C22B0">
        <w:trPr>
          <w:trHeight w:val="2259"/>
          <w:jc w:val="center"/>
        </w:trPr>
        <w:tc>
          <w:tcPr>
            <w:tcW w:w="16260" w:type="dxa"/>
            <w:vAlign w:val="center"/>
          </w:tcPr>
          <w:p w:rsidR="004C22B0" w:rsidRPr="00E70897" w:rsidRDefault="004C22B0" w:rsidP="004C22B0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110"/>
                <w:szCs w:val="110"/>
              </w:rPr>
            </w:pPr>
            <w:r w:rsidRPr="00E70897">
              <w:rPr>
                <w:rFonts w:ascii="Times New Roman" w:hAnsi="Times New Roman" w:cs="Times New Roman"/>
                <w:b/>
                <w:sz w:val="110"/>
                <w:szCs w:val="110"/>
              </w:rPr>
              <w:t>Уходи, не мешай думать!</w:t>
            </w:r>
          </w:p>
        </w:tc>
      </w:tr>
      <w:tr w:rsidR="004C22B0" w:rsidTr="004C22B0">
        <w:trPr>
          <w:jc w:val="center"/>
        </w:trPr>
        <w:tc>
          <w:tcPr>
            <w:tcW w:w="16260" w:type="dxa"/>
            <w:vAlign w:val="center"/>
          </w:tcPr>
          <w:p w:rsidR="004C22B0" w:rsidRDefault="004C22B0" w:rsidP="004C22B0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Pr="00E70897" w:rsidRDefault="004C22B0" w:rsidP="004C22B0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110"/>
                <w:szCs w:val="110"/>
              </w:rPr>
            </w:pPr>
            <w:r w:rsidRPr="00E70897">
              <w:rPr>
                <w:rFonts w:ascii="Times New Roman" w:hAnsi="Times New Roman" w:cs="Times New Roman"/>
                <w:b/>
                <w:sz w:val="110"/>
                <w:szCs w:val="110"/>
              </w:rPr>
              <w:t>Убери сама, некогда мне!</w:t>
            </w:r>
          </w:p>
        </w:tc>
      </w:tr>
      <w:tr w:rsidR="004C22B0" w:rsidTr="004C22B0">
        <w:trPr>
          <w:jc w:val="center"/>
        </w:trPr>
        <w:tc>
          <w:tcPr>
            <w:tcW w:w="16260" w:type="dxa"/>
            <w:vAlign w:val="center"/>
          </w:tcPr>
          <w:p w:rsidR="004C22B0" w:rsidRDefault="004C22B0" w:rsidP="004C22B0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Pr="00E70897" w:rsidRDefault="004C22B0" w:rsidP="004C22B0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110"/>
                <w:szCs w:val="110"/>
              </w:rPr>
            </w:pPr>
            <w:r w:rsidRPr="00E70897">
              <w:rPr>
                <w:rFonts w:ascii="Times New Roman" w:hAnsi="Times New Roman" w:cs="Times New Roman"/>
                <w:b/>
                <w:sz w:val="110"/>
                <w:szCs w:val="110"/>
              </w:rPr>
              <w:t>Пошел вон! Не мешай думать!</w:t>
            </w:r>
          </w:p>
        </w:tc>
      </w:tr>
      <w:tr w:rsidR="004C22B0" w:rsidTr="004C22B0">
        <w:trPr>
          <w:jc w:val="center"/>
        </w:trPr>
        <w:tc>
          <w:tcPr>
            <w:tcW w:w="16260" w:type="dxa"/>
            <w:vAlign w:val="center"/>
          </w:tcPr>
          <w:p w:rsidR="004C22B0" w:rsidRDefault="004C22B0" w:rsidP="004C22B0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Default="004C22B0" w:rsidP="004C22B0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Pr="004C22B0" w:rsidRDefault="004C22B0" w:rsidP="004C22B0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110"/>
                <w:szCs w:val="110"/>
              </w:rPr>
            </w:pPr>
            <w:r w:rsidRPr="004C22B0">
              <w:rPr>
                <w:rFonts w:ascii="Times New Roman" w:hAnsi="Times New Roman" w:cs="Times New Roman"/>
                <w:b/>
                <w:sz w:val="110"/>
                <w:szCs w:val="110"/>
              </w:rPr>
              <w:t>Погуляй со мной!</w:t>
            </w:r>
          </w:p>
        </w:tc>
      </w:tr>
      <w:tr w:rsidR="004C22B0" w:rsidTr="004C22B0">
        <w:trPr>
          <w:jc w:val="center"/>
        </w:trPr>
        <w:tc>
          <w:tcPr>
            <w:tcW w:w="16260" w:type="dxa"/>
            <w:vAlign w:val="center"/>
          </w:tcPr>
          <w:p w:rsidR="004C22B0" w:rsidRDefault="004C22B0" w:rsidP="004C22B0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Pr="004C22B0" w:rsidRDefault="004C22B0" w:rsidP="004C22B0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110"/>
                <w:szCs w:val="110"/>
              </w:rPr>
            </w:pPr>
            <w:r w:rsidRPr="004C22B0">
              <w:rPr>
                <w:rFonts w:ascii="Times New Roman" w:hAnsi="Times New Roman" w:cs="Times New Roman"/>
                <w:b/>
                <w:sz w:val="110"/>
                <w:szCs w:val="110"/>
              </w:rPr>
              <w:t>Убери посуду!</w:t>
            </w:r>
          </w:p>
        </w:tc>
      </w:tr>
      <w:tr w:rsidR="004C22B0" w:rsidTr="004C22B0">
        <w:trPr>
          <w:jc w:val="center"/>
        </w:trPr>
        <w:tc>
          <w:tcPr>
            <w:tcW w:w="16260" w:type="dxa"/>
            <w:vAlign w:val="center"/>
          </w:tcPr>
          <w:p w:rsidR="004C22B0" w:rsidRDefault="004C22B0" w:rsidP="004C22B0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Pr="004C22B0" w:rsidRDefault="004C22B0" w:rsidP="004C22B0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110"/>
                <w:szCs w:val="110"/>
              </w:rPr>
            </w:pPr>
            <w:r w:rsidRPr="004C22B0">
              <w:rPr>
                <w:rFonts w:ascii="Times New Roman" w:hAnsi="Times New Roman" w:cs="Times New Roman"/>
                <w:b/>
                <w:sz w:val="110"/>
                <w:szCs w:val="110"/>
              </w:rPr>
              <w:t>Дай мне попить!</w:t>
            </w:r>
          </w:p>
        </w:tc>
      </w:tr>
    </w:tbl>
    <w:p w:rsidR="004C22B0" w:rsidRDefault="004C22B0"/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6260"/>
      </w:tblGrid>
      <w:tr w:rsidR="004C22B0" w:rsidRPr="00631202" w:rsidTr="00631202">
        <w:trPr>
          <w:jc w:val="center"/>
        </w:trPr>
        <w:tc>
          <w:tcPr>
            <w:tcW w:w="16260" w:type="dxa"/>
          </w:tcPr>
          <w:p w:rsid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P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631202">
              <w:rPr>
                <w:rFonts w:ascii="Times New Roman" w:hAnsi="Times New Roman" w:cs="Times New Roman"/>
                <w:b/>
                <w:sz w:val="120"/>
                <w:szCs w:val="120"/>
              </w:rPr>
              <w:t>Капризный</w:t>
            </w:r>
          </w:p>
        </w:tc>
      </w:tr>
      <w:tr w:rsidR="004C22B0" w:rsidRPr="00631202" w:rsidTr="00631202">
        <w:trPr>
          <w:jc w:val="center"/>
        </w:trPr>
        <w:tc>
          <w:tcPr>
            <w:tcW w:w="16260" w:type="dxa"/>
          </w:tcPr>
          <w:p w:rsid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P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631202">
              <w:rPr>
                <w:rFonts w:ascii="Times New Roman" w:hAnsi="Times New Roman" w:cs="Times New Roman"/>
                <w:b/>
                <w:sz w:val="120"/>
                <w:szCs w:val="120"/>
              </w:rPr>
              <w:t>Ленивый</w:t>
            </w:r>
          </w:p>
        </w:tc>
      </w:tr>
      <w:tr w:rsidR="004C22B0" w:rsidRPr="00631202" w:rsidTr="00631202">
        <w:trPr>
          <w:jc w:val="center"/>
        </w:trPr>
        <w:tc>
          <w:tcPr>
            <w:tcW w:w="16260" w:type="dxa"/>
          </w:tcPr>
          <w:p w:rsid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P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631202">
              <w:rPr>
                <w:rFonts w:ascii="Times New Roman" w:hAnsi="Times New Roman" w:cs="Times New Roman"/>
                <w:b/>
                <w:sz w:val="120"/>
                <w:szCs w:val="120"/>
              </w:rPr>
              <w:t>Грубый</w:t>
            </w:r>
          </w:p>
        </w:tc>
      </w:tr>
      <w:tr w:rsidR="004C22B0" w:rsidRPr="00631202" w:rsidTr="00631202">
        <w:trPr>
          <w:jc w:val="center"/>
        </w:trPr>
        <w:tc>
          <w:tcPr>
            <w:tcW w:w="16260" w:type="dxa"/>
          </w:tcPr>
          <w:p w:rsid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P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631202">
              <w:rPr>
                <w:rFonts w:ascii="Times New Roman" w:hAnsi="Times New Roman" w:cs="Times New Roman"/>
                <w:b/>
                <w:sz w:val="120"/>
                <w:szCs w:val="120"/>
              </w:rPr>
              <w:t>Невнимательный</w:t>
            </w:r>
          </w:p>
        </w:tc>
      </w:tr>
      <w:tr w:rsidR="004C22B0" w:rsidRPr="00631202" w:rsidTr="00631202">
        <w:trPr>
          <w:jc w:val="center"/>
        </w:trPr>
        <w:tc>
          <w:tcPr>
            <w:tcW w:w="16260" w:type="dxa"/>
          </w:tcPr>
          <w:p w:rsid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P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631202">
              <w:rPr>
                <w:rFonts w:ascii="Times New Roman" w:hAnsi="Times New Roman" w:cs="Times New Roman"/>
                <w:b/>
                <w:sz w:val="120"/>
                <w:szCs w:val="120"/>
              </w:rPr>
              <w:t>Мечтательный</w:t>
            </w:r>
          </w:p>
        </w:tc>
      </w:tr>
      <w:tr w:rsidR="004C22B0" w:rsidRPr="00631202" w:rsidTr="00631202">
        <w:trPr>
          <w:jc w:val="center"/>
        </w:trPr>
        <w:tc>
          <w:tcPr>
            <w:tcW w:w="16260" w:type="dxa"/>
          </w:tcPr>
          <w:p w:rsid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P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631202">
              <w:rPr>
                <w:rFonts w:ascii="Times New Roman" w:hAnsi="Times New Roman" w:cs="Times New Roman"/>
                <w:b/>
                <w:sz w:val="120"/>
                <w:szCs w:val="120"/>
              </w:rPr>
              <w:t>Эгоистичный</w:t>
            </w:r>
          </w:p>
        </w:tc>
      </w:tr>
      <w:tr w:rsidR="004C22B0" w:rsidRPr="00631202" w:rsidTr="00631202">
        <w:trPr>
          <w:jc w:val="center"/>
        </w:trPr>
        <w:tc>
          <w:tcPr>
            <w:tcW w:w="16260" w:type="dxa"/>
          </w:tcPr>
          <w:p w:rsid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P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631202">
              <w:rPr>
                <w:rFonts w:ascii="Times New Roman" w:hAnsi="Times New Roman" w:cs="Times New Roman"/>
                <w:b/>
                <w:sz w:val="120"/>
                <w:szCs w:val="120"/>
              </w:rPr>
              <w:t>Добрый</w:t>
            </w:r>
          </w:p>
        </w:tc>
      </w:tr>
      <w:tr w:rsidR="004C22B0" w:rsidRPr="00631202" w:rsidTr="00631202">
        <w:trPr>
          <w:jc w:val="center"/>
        </w:trPr>
        <w:tc>
          <w:tcPr>
            <w:tcW w:w="16260" w:type="dxa"/>
          </w:tcPr>
          <w:p w:rsid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C22B0" w:rsidRPr="00631202" w:rsidRDefault="00631202" w:rsidP="006312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631202">
              <w:rPr>
                <w:rFonts w:ascii="Times New Roman" w:hAnsi="Times New Roman" w:cs="Times New Roman"/>
                <w:b/>
                <w:sz w:val="120"/>
                <w:szCs w:val="120"/>
              </w:rPr>
              <w:t>Отзывчивый</w:t>
            </w:r>
          </w:p>
        </w:tc>
      </w:tr>
    </w:tbl>
    <w:p w:rsidR="00631202" w:rsidRDefault="00631202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260"/>
      </w:tblGrid>
      <w:tr w:rsidR="00631202" w:rsidRPr="00631202" w:rsidTr="00631202">
        <w:tc>
          <w:tcPr>
            <w:tcW w:w="16260" w:type="dxa"/>
          </w:tcPr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110"/>
                <w:szCs w:val="110"/>
              </w:rPr>
            </w:pPr>
            <w:r w:rsidRPr="00631202">
              <w:rPr>
                <w:rFonts w:ascii="Times New Roman" w:hAnsi="Times New Roman" w:cs="Times New Roman"/>
                <w:b/>
                <w:sz w:val="110"/>
                <w:szCs w:val="110"/>
              </w:rPr>
              <w:t>Лучше хорошо поступить, чем хорошо говорить.</w:t>
            </w: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P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631202" w:rsidRPr="00631202" w:rsidTr="00631202">
        <w:tc>
          <w:tcPr>
            <w:tcW w:w="16260" w:type="dxa"/>
          </w:tcPr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110"/>
                <w:szCs w:val="110"/>
              </w:rPr>
            </w:pPr>
            <w:r w:rsidRPr="00631202">
              <w:rPr>
                <w:rFonts w:ascii="Times New Roman" w:hAnsi="Times New Roman" w:cs="Times New Roman"/>
                <w:b/>
                <w:sz w:val="110"/>
                <w:szCs w:val="110"/>
              </w:rPr>
              <w:t>Не спеши языком, торопись делом.</w:t>
            </w: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P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631202" w:rsidRPr="00631202" w:rsidTr="00631202">
        <w:tc>
          <w:tcPr>
            <w:tcW w:w="16260" w:type="dxa"/>
          </w:tcPr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110"/>
                <w:szCs w:val="110"/>
              </w:rPr>
            </w:pPr>
            <w:r w:rsidRPr="00631202">
              <w:rPr>
                <w:rFonts w:ascii="Times New Roman" w:hAnsi="Times New Roman" w:cs="Times New Roman"/>
                <w:b/>
                <w:sz w:val="110"/>
                <w:szCs w:val="110"/>
              </w:rPr>
              <w:t xml:space="preserve">Скучен день до вечера, коли делать нечего. </w:t>
            </w:r>
          </w:p>
          <w:p w:rsid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631202" w:rsidRPr="00631202" w:rsidRDefault="00631202" w:rsidP="00631202">
            <w:pPr>
              <w:spacing w:line="276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</w:tbl>
    <w:p w:rsidR="00146D30" w:rsidRDefault="00146D30">
      <w:r>
        <w:br w:type="page"/>
      </w:r>
    </w:p>
    <w:p w:rsidR="004C22B0" w:rsidRPr="00146D30" w:rsidRDefault="00146D30" w:rsidP="00146D30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bookmarkStart w:id="0" w:name="_GoBack"/>
      <w:r w:rsidRPr="00146D30">
        <w:rPr>
          <w:rFonts w:ascii="Times New Roman" w:hAnsi="Times New Roman" w:cs="Times New Roman"/>
          <w:b/>
          <w:sz w:val="200"/>
          <w:szCs w:val="200"/>
        </w:rPr>
        <w:lastRenderedPageBreak/>
        <w:t>Отношение к близким</w:t>
      </w:r>
    </w:p>
    <w:p w:rsidR="00146D30" w:rsidRPr="00146D30" w:rsidRDefault="00146D30" w:rsidP="00146D30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146D30" w:rsidRPr="00146D30" w:rsidRDefault="00146D30" w:rsidP="00146D30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146D30">
        <w:rPr>
          <w:rFonts w:ascii="Times New Roman" w:hAnsi="Times New Roman" w:cs="Times New Roman"/>
          <w:b/>
          <w:sz w:val="200"/>
          <w:szCs w:val="200"/>
        </w:rPr>
        <w:lastRenderedPageBreak/>
        <w:t>Словесный портрет Юры</w:t>
      </w:r>
      <w:bookmarkEnd w:id="0"/>
    </w:p>
    <w:sectPr w:rsidR="00146D30" w:rsidRPr="00146D30" w:rsidSect="004C22B0">
      <w:pgSz w:w="16838" w:h="11906" w:orient="landscape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559"/>
    <w:rsid w:val="00076E7D"/>
    <w:rsid w:val="00146D30"/>
    <w:rsid w:val="00334559"/>
    <w:rsid w:val="004C22B0"/>
    <w:rsid w:val="00631202"/>
    <w:rsid w:val="00C33811"/>
    <w:rsid w:val="00E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04814"/>
  <w15:chartTrackingRefBased/>
  <w15:docId w15:val="{E83BA1AC-F046-442B-9234-238DBA2A0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55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4C2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4020E-D45F-4B0A-A693-6B1BAA633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</dc:creator>
  <cp:keywords/>
  <dc:description/>
  <cp:lastModifiedBy>Helen</cp:lastModifiedBy>
  <cp:revision>2</cp:revision>
  <cp:lastPrinted>2026-02-18T06:13:00Z</cp:lastPrinted>
  <dcterms:created xsi:type="dcterms:W3CDTF">2026-02-18T06:33:00Z</dcterms:created>
  <dcterms:modified xsi:type="dcterms:W3CDTF">2026-02-18T06:33:00Z</dcterms:modified>
</cp:coreProperties>
</file>